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5268DB">
        <w:rPr>
          <w:sz w:val="28"/>
          <w:szCs w:val="28"/>
          <w:lang w:val="en-US"/>
        </w:rPr>
        <w:t>I</w:t>
      </w:r>
      <w:r w:rsidR="00D14E78">
        <w:rPr>
          <w:sz w:val="28"/>
          <w:szCs w:val="28"/>
          <w:lang w:val="en-US"/>
        </w:rPr>
        <w:t>V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045DD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D14E78">
        <w:rPr>
          <w:sz w:val="28"/>
          <w:szCs w:val="28"/>
          <w:lang w:val="en-US"/>
        </w:rPr>
        <w:t>V</w:t>
      </w:r>
      <w:r w:rsidR="00045DD7">
        <w:rPr>
          <w:color w:val="000000"/>
          <w:sz w:val="28"/>
          <w:szCs w:val="28"/>
        </w:rPr>
        <w:t xml:space="preserve"> квартале 2017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D14E78" w:rsidRPr="00D14E78">
        <w:rPr>
          <w:color w:val="000000"/>
          <w:sz w:val="28"/>
          <w:szCs w:val="28"/>
        </w:rPr>
        <w:t>230</w:t>
      </w:r>
      <w:r w:rsidRPr="000A7D41">
        <w:rPr>
          <w:color w:val="000000"/>
          <w:sz w:val="28"/>
          <w:szCs w:val="28"/>
        </w:rPr>
        <w:t xml:space="preserve"> обращени</w:t>
      </w:r>
      <w:r w:rsidR="00D14E78">
        <w:rPr>
          <w:color w:val="000000"/>
          <w:sz w:val="28"/>
          <w:szCs w:val="28"/>
        </w:rPr>
        <w:t>й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D14E78">
        <w:rPr>
          <w:color w:val="000000"/>
          <w:sz w:val="28"/>
          <w:szCs w:val="28"/>
          <w:lang w:val="en-US"/>
        </w:rPr>
        <w:t>V</w:t>
      </w:r>
      <w:r w:rsidR="00045DD7">
        <w:rPr>
          <w:color w:val="000000"/>
          <w:sz w:val="28"/>
          <w:szCs w:val="28"/>
        </w:rPr>
        <w:t xml:space="preserve"> квартале 2017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D14E78" w:rsidRPr="00D14E78">
        <w:rPr>
          <w:color w:val="000000"/>
          <w:sz w:val="28"/>
          <w:szCs w:val="28"/>
        </w:rPr>
        <w:t>71</w:t>
      </w:r>
      <w:r>
        <w:rPr>
          <w:color w:val="000000"/>
          <w:sz w:val="28"/>
          <w:szCs w:val="28"/>
        </w:rPr>
        <w:t>(</w:t>
      </w:r>
      <w:r w:rsidR="00A83F98" w:rsidRPr="00A83F98">
        <w:rPr>
          <w:color w:val="000000"/>
          <w:sz w:val="28"/>
          <w:szCs w:val="28"/>
        </w:rPr>
        <w:t>31</w:t>
      </w:r>
      <w:r w:rsidR="00D14E78">
        <w:rPr>
          <w:color w:val="000000"/>
          <w:sz w:val="28"/>
          <w:szCs w:val="28"/>
        </w:rPr>
        <w:t>%) обращение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="00D14E78">
        <w:rPr>
          <w:color w:val="000000"/>
          <w:sz w:val="28"/>
          <w:szCs w:val="28"/>
          <w:lang w:val="en-US"/>
        </w:rPr>
        <w:t>V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045DD7">
        <w:rPr>
          <w:color w:val="000000"/>
          <w:sz w:val="28"/>
          <w:szCs w:val="28"/>
        </w:rPr>
        <w:t>6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CC28E2">
        <w:rPr>
          <w:color w:val="000000"/>
          <w:sz w:val="28"/>
          <w:szCs w:val="28"/>
        </w:rPr>
        <w:t>37</w:t>
      </w:r>
      <w:r w:rsidR="002F509F">
        <w:rPr>
          <w:color w:val="000000"/>
          <w:sz w:val="28"/>
          <w:szCs w:val="28"/>
        </w:rPr>
        <w:t>(</w:t>
      </w:r>
      <w:r w:rsidR="00A83F98" w:rsidRPr="00A83F98">
        <w:rPr>
          <w:color w:val="000000"/>
          <w:sz w:val="28"/>
          <w:szCs w:val="28"/>
        </w:rPr>
        <w:t>19</w:t>
      </w:r>
      <w:r w:rsidR="00A83F98">
        <w:rPr>
          <w:color w:val="000000"/>
          <w:sz w:val="28"/>
          <w:szCs w:val="28"/>
        </w:rPr>
        <w:t>,</w:t>
      </w:r>
      <w:r w:rsidR="00A83F98" w:rsidRPr="00A83F98">
        <w:rPr>
          <w:color w:val="000000"/>
          <w:sz w:val="28"/>
          <w:szCs w:val="28"/>
        </w:rPr>
        <w:t>2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6054B5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9145B7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</w:rPr>
        <w:t>квартале 2017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9145B7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045DD7">
        <w:rPr>
          <w:color w:val="000000"/>
          <w:sz w:val="28"/>
          <w:szCs w:val="28"/>
        </w:rPr>
        <w:t>6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9145B7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квартале 201</w:t>
      </w:r>
      <w:r w:rsidR="00045D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2F509F">
        <w:rPr>
          <w:sz w:val="28"/>
          <w:szCs w:val="28"/>
        </w:rPr>
        <w:t xml:space="preserve"> области электроэнергетики - </w:t>
      </w:r>
      <w:r w:rsidR="009145B7" w:rsidRPr="009145B7">
        <w:rPr>
          <w:sz w:val="28"/>
          <w:szCs w:val="28"/>
        </w:rPr>
        <w:t>64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9145B7">
        <w:rPr>
          <w:sz w:val="28"/>
          <w:szCs w:val="28"/>
        </w:rPr>
        <w:t>27,</w:t>
      </w:r>
      <w:r w:rsidR="009145B7" w:rsidRPr="009145B7">
        <w:rPr>
          <w:sz w:val="28"/>
          <w:szCs w:val="28"/>
        </w:rPr>
        <w:t>82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- </w:t>
      </w:r>
      <w:r w:rsidR="009145B7" w:rsidRPr="009145B7">
        <w:rPr>
          <w:color w:val="000000"/>
          <w:sz w:val="28"/>
          <w:szCs w:val="28"/>
        </w:rPr>
        <w:t>44</w:t>
      </w:r>
      <w:r w:rsidR="002D0D7B">
        <w:rPr>
          <w:color w:val="000000"/>
          <w:sz w:val="28"/>
          <w:szCs w:val="28"/>
        </w:rPr>
        <w:t xml:space="preserve"> (</w:t>
      </w:r>
      <w:r w:rsidR="009145B7" w:rsidRPr="009145B7">
        <w:rPr>
          <w:color w:val="000000"/>
          <w:sz w:val="28"/>
          <w:szCs w:val="28"/>
        </w:rPr>
        <w:t>19</w:t>
      </w:r>
      <w:r w:rsidR="009145B7">
        <w:rPr>
          <w:color w:val="000000"/>
          <w:sz w:val="28"/>
          <w:szCs w:val="28"/>
        </w:rPr>
        <w:t>,13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9145B7" w:rsidRPr="009145B7">
        <w:rPr>
          <w:color w:val="000000"/>
          <w:sz w:val="28"/>
          <w:szCs w:val="28"/>
        </w:rPr>
        <w:t>50</w:t>
      </w:r>
      <w:r w:rsidR="009145B7">
        <w:rPr>
          <w:color w:val="000000"/>
          <w:sz w:val="28"/>
          <w:szCs w:val="28"/>
        </w:rPr>
        <w:t xml:space="preserve"> (21,73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руководител</w:t>
      </w:r>
      <w:r w:rsidR="006054B5">
        <w:rPr>
          <w:color w:val="000000"/>
          <w:sz w:val="28"/>
          <w:szCs w:val="28"/>
        </w:rPr>
        <w:t>я</w:t>
      </w:r>
      <w:r w:rsidR="00E47097">
        <w:rPr>
          <w:color w:val="000000"/>
          <w:sz w:val="28"/>
          <w:szCs w:val="28"/>
        </w:rPr>
        <w:t xml:space="preserve"> и заместителей руководителя. В</w:t>
      </w:r>
      <w:r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  <w:lang w:val="en-US"/>
        </w:rPr>
        <w:t>I</w:t>
      </w:r>
      <w:r w:rsidR="009145B7">
        <w:rPr>
          <w:color w:val="000000"/>
          <w:sz w:val="28"/>
          <w:szCs w:val="28"/>
          <w:lang w:val="en-US"/>
        </w:rPr>
        <w:t>V</w:t>
      </w:r>
      <w:r w:rsidR="00045DD7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на личном приеме</w:t>
      </w:r>
      <w:r w:rsidR="005E3886" w:rsidRPr="005E3886">
        <w:rPr>
          <w:color w:val="000000"/>
          <w:sz w:val="28"/>
          <w:szCs w:val="28"/>
        </w:rPr>
        <w:t xml:space="preserve"> </w:t>
      </w:r>
      <w:r w:rsidR="005E3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</w:t>
      </w:r>
      <w:r w:rsidR="00812C02">
        <w:rPr>
          <w:color w:val="000000"/>
          <w:sz w:val="28"/>
          <w:szCs w:val="28"/>
        </w:rPr>
        <w:t>шесть</w:t>
      </w:r>
      <w:r>
        <w:rPr>
          <w:color w:val="000000"/>
          <w:sz w:val="28"/>
          <w:szCs w:val="28"/>
        </w:rPr>
        <w:t xml:space="preserve"> 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 Заявления приняты и рассмотрены.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812C02">
        <w:rPr>
          <w:color w:val="000000"/>
          <w:sz w:val="28"/>
          <w:szCs w:val="28"/>
          <w:lang w:val="en-US"/>
        </w:rPr>
        <w:t>V</w:t>
      </w:r>
      <w:r w:rsidR="00685D41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812C02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квартале 2017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812C02">
        <w:rPr>
          <w:color w:val="000000"/>
          <w:sz w:val="28"/>
          <w:szCs w:val="28"/>
          <w:lang w:val="en-US"/>
        </w:rPr>
        <w:t>V</w:t>
      </w:r>
      <w:r w:rsidR="00DB39AD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7F563D" w:rsidRDefault="000A1F70" w:rsidP="007F56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7F563D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в </w:t>
      </w:r>
    </w:p>
    <w:p w:rsidR="007F563D" w:rsidRDefault="00812C02" w:rsidP="007F563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="007F563D">
        <w:rPr>
          <w:color w:val="000000"/>
          <w:sz w:val="28"/>
          <w:szCs w:val="28"/>
        </w:rPr>
        <w:t xml:space="preserve"> квартале 2017 года не проводились.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8D" w:rsidRDefault="0008158D" w:rsidP="00851533">
      <w:r>
        <w:separator/>
      </w:r>
    </w:p>
  </w:endnote>
  <w:endnote w:type="continuationSeparator" w:id="1">
    <w:p w:rsidR="0008158D" w:rsidRDefault="0008158D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8D" w:rsidRDefault="0008158D" w:rsidP="00851533">
      <w:r>
        <w:separator/>
      </w:r>
    </w:p>
  </w:footnote>
  <w:footnote w:type="continuationSeparator" w:id="1">
    <w:p w:rsidR="0008158D" w:rsidRDefault="0008158D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8158D"/>
    <w:rsid w:val="000A1F70"/>
    <w:rsid w:val="000B1395"/>
    <w:rsid w:val="000B7DE9"/>
    <w:rsid w:val="000D6D7D"/>
    <w:rsid w:val="00181F24"/>
    <w:rsid w:val="00183693"/>
    <w:rsid w:val="00190139"/>
    <w:rsid w:val="00191120"/>
    <w:rsid w:val="001C20A6"/>
    <w:rsid w:val="00236007"/>
    <w:rsid w:val="00252A58"/>
    <w:rsid w:val="00260B18"/>
    <w:rsid w:val="002619D0"/>
    <w:rsid w:val="002B74D5"/>
    <w:rsid w:val="002D0D7B"/>
    <w:rsid w:val="002E0EC3"/>
    <w:rsid w:val="002F2F25"/>
    <w:rsid w:val="002F509F"/>
    <w:rsid w:val="003104C7"/>
    <w:rsid w:val="00311363"/>
    <w:rsid w:val="003423D7"/>
    <w:rsid w:val="00357C60"/>
    <w:rsid w:val="00373822"/>
    <w:rsid w:val="003C78B1"/>
    <w:rsid w:val="003D6341"/>
    <w:rsid w:val="003E5CA2"/>
    <w:rsid w:val="00413EC6"/>
    <w:rsid w:val="004825AC"/>
    <w:rsid w:val="004955BC"/>
    <w:rsid w:val="004D2B8B"/>
    <w:rsid w:val="00503F25"/>
    <w:rsid w:val="00511637"/>
    <w:rsid w:val="005268DB"/>
    <w:rsid w:val="00543E51"/>
    <w:rsid w:val="005609A5"/>
    <w:rsid w:val="00565E79"/>
    <w:rsid w:val="005B7BEF"/>
    <w:rsid w:val="005E3886"/>
    <w:rsid w:val="006054B5"/>
    <w:rsid w:val="00656C45"/>
    <w:rsid w:val="006633A0"/>
    <w:rsid w:val="00681DC2"/>
    <w:rsid w:val="00685D41"/>
    <w:rsid w:val="006C1493"/>
    <w:rsid w:val="006C376C"/>
    <w:rsid w:val="006D5911"/>
    <w:rsid w:val="0073415F"/>
    <w:rsid w:val="00776E13"/>
    <w:rsid w:val="007A6E3D"/>
    <w:rsid w:val="007F563D"/>
    <w:rsid w:val="00812C02"/>
    <w:rsid w:val="00851533"/>
    <w:rsid w:val="0086585E"/>
    <w:rsid w:val="008C2742"/>
    <w:rsid w:val="008D1730"/>
    <w:rsid w:val="009145B7"/>
    <w:rsid w:val="00916741"/>
    <w:rsid w:val="00982BDD"/>
    <w:rsid w:val="009A6C3E"/>
    <w:rsid w:val="009C079D"/>
    <w:rsid w:val="009D3C1E"/>
    <w:rsid w:val="009F428C"/>
    <w:rsid w:val="009F74D7"/>
    <w:rsid w:val="00A71E3F"/>
    <w:rsid w:val="00A74DAD"/>
    <w:rsid w:val="00A75C5E"/>
    <w:rsid w:val="00A83F98"/>
    <w:rsid w:val="00AD1444"/>
    <w:rsid w:val="00B30037"/>
    <w:rsid w:val="00B330D6"/>
    <w:rsid w:val="00B604E1"/>
    <w:rsid w:val="00B62F1B"/>
    <w:rsid w:val="00BD3FCC"/>
    <w:rsid w:val="00BF1A0C"/>
    <w:rsid w:val="00C01CA3"/>
    <w:rsid w:val="00C10E1A"/>
    <w:rsid w:val="00C47D39"/>
    <w:rsid w:val="00C73CB7"/>
    <w:rsid w:val="00CC28E2"/>
    <w:rsid w:val="00CE255C"/>
    <w:rsid w:val="00D0564F"/>
    <w:rsid w:val="00D14E78"/>
    <w:rsid w:val="00D60DC5"/>
    <w:rsid w:val="00DB1BFA"/>
    <w:rsid w:val="00DB39AD"/>
    <w:rsid w:val="00DF2083"/>
    <w:rsid w:val="00E04016"/>
    <w:rsid w:val="00E10829"/>
    <w:rsid w:val="00E27D53"/>
    <w:rsid w:val="00E47097"/>
    <w:rsid w:val="00E708FD"/>
    <w:rsid w:val="00E84A93"/>
    <w:rsid w:val="00EA77A1"/>
    <w:rsid w:val="00EB289E"/>
    <w:rsid w:val="00F5185E"/>
    <w:rsid w:val="00F57324"/>
    <w:rsid w:val="00F61E49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3</cp:revision>
  <cp:lastPrinted>2018-01-12T09:46:00Z</cp:lastPrinted>
  <dcterms:created xsi:type="dcterms:W3CDTF">2018-01-12T09:47:00Z</dcterms:created>
  <dcterms:modified xsi:type="dcterms:W3CDTF">2018-01-12T09:49:00Z</dcterms:modified>
</cp:coreProperties>
</file>